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49F" w:rsidRPr="003C4362" w:rsidRDefault="0068049F" w:rsidP="003C436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46672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49F" w:rsidRDefault="0068049F" w:rsidP="00147665">
      <w:pPr>
        <w:pStyle w:val="3"/>
        <w:spacing w:after="0"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 К Р А Ї Н А</w:t>
      </w:r>
    </w:p>
    <w:p w:rsidR="0068049F" w:rsidRDefault="0068049F" w:rsidP="00147665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КИЇВСЬКА РАЙОННА В м. ПОЛТАВІ РАДА</w:t>
      </w:r>
    </w:p>
    <w:p w:rsidR="0068049F" w:rsidRDefault="0068049F" w:rsidP="00147665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(сорок п</w:t>
      </w:r>
      <w:r w:rsidRPr="0068049F">
        <w:rPr>
          <w:color w:val="000000"/>
          <w:sz w:val="28"/>
          <w:szCs w:val="28"/>
          <w:lang w:val="ru-RU"/>
        </w:rPr>
        <w:t>’</w:t>
      </w:r>
      <w:proofErr w:type="spellStart"/>
      <w:r>
        <w:rPr>
          <w:color w:val="000000"/>
          <w:sz w:val="28"/>
          <w:szCs w:val="28"/>
        </w:rPr>
        <w:t>ята</w:t>
      </w:r>
      <w:proofErr w:type="spellEnd"/>
      <w:r>
        <w:rPr>
          <w:color w:val="000000"/>
          <w:sz w:val="28"/>
          <w:szCs w:val="28"/>
        </w:rPr>
        <w:t xml:space="preserve"> </w:t>
      </w:r>
      <w:r w:rsidR="00973B3E">
        <w:rPr>
          <w:color w:val="000000"/>
          <w:sz w:val="28"/>
          <w:szCs w:val="28"/>
        </w:rPr>
        <w:t xml:space="preserve">сесія </w:t>
      </w:r>
      <w:r>
        <w:rPr>
          <w:color w:val="000000"/>
          <w:sz w:val="28"/>
          <w:szCs w:val="28"/>
        </w:rPr>
        <w:t>сьомого скликання)</w:t>
      </w: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8049F" w:rsidRDefault="0068049F" w:rsidP="0068049F">
      <w:pPr>
        <w:pStyle w:val="1"/>
      </w:pPr>
      <w:r>
        <w:t xml:space="preserve">Р І Ш Е Н </w:t>
      </w:r>
      <w:proofErr w:type="spellStart"/>
      <w:r>
        <w:t>Н</w:t>
      </w:r>
      <w:proofErr w:type="spellEnd"/>
      <w:r>
        <w:t xml:space="preserve"> Я</w:t>
      </w: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jc w:val="center"/>
        <w:rPr>
          <w:sz w:val="28"/>
          <w:lang w:val="ru-RU"/>
        </w:rPr>
      </w:pP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jc w:val="center"/>
        <w:rPr>
          <w:sz w:val="28"/>
          <w:lang w:val="ru-RU"/>
        </w:rPr>
      </w:pP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 13 червня 2019 року</w:t>
      </w: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8049F" w:rsidRDefault="0068049F" w:rsidP="0068049F">
      <w:pPr>
        <w:rPr>
          <w:bCs/>
          <w:sz w:val="28"/>
          <w:szCs w:val="28"/>
        </w:rPr>
      </w:pPr>
      <w:r>
        <w:rPr>
          <w:sz w:val="28"/>
        </w:rPr>
        <w:t xml:space="preserve">Про внесення змін </w:t>
      </w:r>
      <w:r>
        <w:rPr>
          <w:bCs/>
          <w:sz w:val="28"/>
          <w:szCs w:val="28"/>
        </w:rPr>
        <w:t xml:space="preserve">та затвердження </w:t>
      </w:r>
    </w:p>
    <w:p w:rsidR="0068049F" w:rsidRDefault="0068049F" w:rsidP="0068049F">
      <w:pPr>
        <w:rPr>
          <w:sz w:val="28"/>
        </w:rPr>
      </w:pPr>
      <w:r>
        <w:rPr>
          <w:bCs/>
          <w:sz w:val="28"/>
          <w:szCs w:val="28"/>
        </w:rPr>
        <w:t>складу</w:t>
      </w:r>
      <w:r>
        <w:rPr>
          <w:b/>
          <w:bCs/>
          <w:sz w:val="26"/>
          <w:szCs w:val="26"/>
        </w:rPr>
        <w:t xml:space="preserve"> </w:t>
      </w:r>
      <w:r>
        <w:rPr>
          <w:sz w:val="28"/>
        </w:rPr>
        <w:t>постійн</w:t>
      </w:r>
      <w:r w:rsidR="00147665">
        <w:rPr>
          <w:sz w:val="28"/>
        </w:rPr>
        <w:t>их депутатських</w:t>
      </w:r>
    </w:p>
    <w:p w:rsidR="0068049F" w:rsidRDefault="0068049F" w:rsidP="0068049F">
      <w:pPr>
        <w:rPr>
          <w:sz w:val="28"/>
        </w:rPr>
      </w:pPr>
      <w:r>
        <w:rPr>
          <w:sz w:val="28"/>
        </w:rPr>
        <w:t>комісі</w:t>
      </w:r>
      <w:r w:rsidR="00147665">
        <w:rPr>
          <w:sz w:val="28"/>
        </w:rPr>
        <w:t>й</w:t>
      </w:r>
      <w:r>
        <w:rPr>
          <w:sz w:val="28"/>
        </w:rPr>
        <w:t xml:space="preserve">  районної ради</w:t>
      </w:r>
    </w:p>
    <w:p w:rsidR="0068049F" w:rsidRDefault="0068049F" w:rsidP="0068049F">
      <w:pPr>
        <w:rPr>
          <w:sz w:val="28"/>
          <w:szCs w:val="28"/>
        </w:rPr>
      </w:pPr>
    </w:p>
    <w:p w:rsidR="0068049F" w:rsidRDefault="0068049F" w:rsidP="0068049F">
      <w:pPr>
        <w:pStyle w:val="a3"/>
      </w:pPr>
      <w:r>
        <w:tab/>
        <w:t xml:space="preserve">Керуючись ст.47 Закону України ,,Про місцеве самоврядування в Україні», Регламентом  районної ради,  </w:t>
      </w:r>
      <w:r>
        <w:rPr>
          <w:szCs w:val="28"/>
        </w:rPr>
        <w:t xml:space="preserve">враховуючи рішення сорок четвертої сесії Київської районної в </w:t>
      </w:r>
      <w:proofErr w:type="spellStart"/>
      <w:r>
        <w:rPr>
          <w:szCs w:val="28"/>
        </w:rPr>
        <w:t>м.Полтаві</w:t>
      </w:r>
      <w:proofErr w:type="spellEnd"/>
      <w:r>
        <w:rPr>
          <w:szCs w:val="28"/>
        </w:rPr>
        <w:t xml:space="preserve"> ради сьомого скликання від 15 травня 2019 року «Про дострокове припинення повноважень депутата Київської районної в м. Полтаві ради  Човнового В.П.»</w:t>
      </w:r>
      <w:r>
        <w:t xml:space="preserve">, </w:t>
      </w:r>
      <w:r w:rsidR="00147665">
        <w:t xml:space="preserve">на підставі заяви депутата Дудка С.Г., </w:t>
      </w:r>
      <w:r>
        <w:t>Київська районна в м. Полтаві рада</w:t>
      </w:r>
    </w:p>
    <w:p w:rsidR="0068049F" w:rsidRDefault="0068049F" w:rsidP="0068049F">
      <w:pPr>
        <w:pStyle w:val="a3"/>
      </w:pP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32"/>
        </w:rPr>
      </w:pPr>
      <w:r>
        <w:rPr>
          <w:color w:val="000000"/>
          <w:sz w:val="28"/>
          <w:szCs w:val="32"/>
        </w:rPr>
        <w:t>В И Р І Ш И Л А :</w:t>
      </w: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32"/>
        </w:rPr>
      </w:pP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Внести зміни та затвердити склад постійної депутатської комісії </w:t>
      </w:r>
      <w:r>
        <w:rPr>
          <w:sz w:val="28"/>
          <w:szCs w:val="28"/>
        </w:rPr>
        <w:t xml:space="preserve">з </w:t>
      </w:r>
      <w:r>
        <w:rPr>
          <w:bCs/>
          <w:sz w:val="28"/>
          <w:szCs w:val="28"/>
        </w:rPr>
        <w:t>питань розвитку території, використання земельних ресурсів, будівництва, інвестицій та розвитку підприємництва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Київської районної в </w:t>
      </w:r>
      <w:proofErr w:type="spellStart"/>
      <w:r>
        <w:rPr>
          <w:sz w:val="28"/>
          <w:szCs w:val="28"/>
        </w:rPr>
        <w:t>м.Полтаві</w:t>
      </w:r>
      <w:proofErr w:type="spellEnd"/>
      <w:r>
        <w:rPr>
          <w:sz w:val="28"/>
          <w:szCs w:val="28"/>
        </w:rPr>
        <w:t xml:space="preserve"> ради:</w:t>
      </w:r>
    </w:p>
    <w:p w:rsidR="00147665" w:rsidRDefault="00147665" w:rsidP="0068049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0"/>
        </w:rPr>
      </w:pP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голова комісії: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Запара В.Є.</w:t>
      </w: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ind w:firstLine="708"/>
        <w:rPr>
          <w:sz w:val="20"/>
          <w:lang w:val="ru-RU"/>
        </w:rPr>
      </w:pPr>
      <w:r>
        <w:rPr>
          <w:color w:val="000000"/>
          <w:sz w:val="28"/>
          <w:szCs w:val="28"/>
        </w:rPr>
        <w:t xml:space="preserve">члени комісії: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Федоренко О.М.</w:t>
      </w: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Усачов</w:t>
      </w:r>
      <w:proofErr w:type="spellEnd"/>
      <w:r>
        <w:rPr>
          <w:color w:val="000000"/>
          <w:sz w:val="28"/>
          <w:szCs w:val="28"/>
        </w:rPr>
        <w:t xml:space="preserve"> А.М.</w:t>
      </w: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Кричинський</w:t>
      </w:r>
      <w:proofErr w:type="spellEnd"/>
      <w:r>
        <w:rPr>
          <w:color w:val="000000"/>
          <w:sz w:val="28"/>
          <w:szCs w:val="28"/>
        </w:rPr>
        <w:t xml:space="preserve"> Є.А.</w:t>
      </w: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ind w:firstLine="3544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Онацко</w:t>
      </w:r>
      <w:proofErr w:type="spellEnd"/>
      <w:r>
        <w:rPr>
          <w:color w:val="000000"/>
          <w:sz w:val="28"/>
          <w:szCs w:val="28"/>
        </w:rPr>
        <w:t xml:space="preserve"> С.М.</w:t>
      </w: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ind w:firstLine="354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Троян В.Ю.</w:t>
      </w: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ind w:firstLine="3544"/>
        <w:jc w:val="both"/>
        <w:rPr>
          <w:color w:val="000000"/>
          <w:sz w:val="28"/>
          <w:szCs w:val="32"/>
        </w:rPr>
      </w:pPr>
      <w:proofErr w:type="spellStart"/>
      <w:r>
        <w:rPr>
          <w:color w:val="000000"/>
          <w:sz w:val="28"/>
          <w:szCs w:val="32"/>
        </w:rPr>
        <w:t>Піщанський</w:t>
      </w:r>
      <w:proofErr w:type="spellEnd"/>
      <w:r>
        <w:rPr>
          <w:color w:val="000000"/>
          <w:sz w:val="28"/>
          <w:szCs w:val="32"/>
        </w:rPr>
        <w:t xml:space="preserve"> А.А.</w:t>
      </w:r>
    </w:p>
    <w:p w:rsidR="00147665" w:rsidRDefault="00147665" w:rsidP="0068049F">
      <w:pPr>
        <w:shd w:val="clear" w:color="auto" w:fill="FFFFFF"/>
        <w:autoSpaceDE w:val="0"/>
        <w:autoSpaceDN w:val="0"/>
        <w:adjustRightInd w:val="0"/>
        <w:ind w:firstLine="3544"/>
        <w:jc w:val="both"/>
        <w:rPr>
          <w:color w:val="000000"/>
          <w:sz w:val="28"/>
          <w:szCs w:val="32"/>
        </w:rPr>
      </w:pPr>
      <w:r>
        <w:rPr>
          <w:color w:val="000000"/>
          <w:sz w:val="28"/>
          <w:szCs w:val="32"/>
        </w:rPr>
        <w:t>Дудко С.Г.</w:t>
      </w:r>
    </w:p>
    <w:p w:rsidR="00147665" w:rsidRDefault="00147665" w:rsidP="0068049F">
      <w:pPr>
        <w:shd w:val="clear" w:color="auto" w:fill="FFFFFF"/>
        <w:autoSpaceDE w:val="0"/>
        <w:autoSpaceDN w:val="0"/>
        <w:adjustRightInd w:val="0"/>
        <w:ind w:firstLine="3544"/>
        <w:jc w:val="both"/>
        <w:rPr>
          <w:color w:val="000000"/>
          <w:sz w:val="28"/>
          <w:szCs w:val="32"/>
        </w:rPr>
      </w:pPr>
    </w:p>
    <w:p w:rsidR="00147665" w:rsidRDefault="00147665" w:rsidP="0014766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32"/>
        </w:rPr>
        <w:t>2.</w:t>
      </w:r>
      <w:r w:rsidRPr="0014766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Внести зміни та затвердити склад постійної депутатської комісії </w:t>
      </w:r>
      <w:r>
        <w:rPr>
          <w:sz w:val="28"/>
          <w:szCs w:val="28"/>
        </w:rPr>
        <w:t xml:space="preserve">з </w:t>
      </w:r>
      <w:r>
        <w:rPr>
          <w:bCs/>
          <w:sz w:val="28"/>
          <w:szCs w:val="28"/>
        </w:rPr>
        <w:t xml:space="preserve">питань </w:t>
      </w:r>
      <w:r w:rsidRPr="00147665">
        <w:rPr>
          <w:bCs/>
          <w:sz w:val="28"/>
          <w:szCs w:val="28"/>
        </w:rPr>
        <w:t>законності, правопорядку, прав людини, боротьби зі злочинністю, зв’язків з об’єднаннями громадян</w:t>
      </w:r>
      <w:r w:rsidRPr="002A6F04">
        <w:rPr>
          <w:b/>
          <w:bCs/>
          <w:sz w:val="28"/>
          <w:szCs w:val="28"/>
        </w:rPr>
        <w:t xml:space="preserve"> </w:t>
      </w:r>
      <w:r w:rsidRPr="002A6F04">
        <w:rPr>
          <w:sz w:val="28"/>
          <w:szCs w:val="28"/>
        </w:rPr>
        <w:t xml:space="preserve">Київської районної в </w:t>
      </w:r>
      <w:proofErr w:type="spellStart"/>
      <w:r w:rsidRPr="002A6F04">
        <w:rPr>
          <w:sz w:val="28"/>
          <w:szCs w:val="28"/>
        </w:rPr>
        <w:t>м.Полтаві</w:t>
      </w:r>
      <w:proofErr w:type="spellEnd"/>
      <w:r w:rsidRPr="002A6F04">
        <w:rPr>
          <w:sz w:val="28"/>
          <w:szCs w:val="28"/>
        </w:rPr>
        <w:t xml:space="preserve"> ради</w:t>
      </w:r>
      <w:r>
        <w:rPr>
          <w:sz w:val="28"/>
          <w:szCs w:val="28"/>
        </w:rPr>
        <w:t>:</w:t>
      </w:r>
    </w:p>
    <w:p w:rsidR="00147665" w:rsidRDefault="00147665" w:rsidP="0014766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47665" w:rsidRDefault="00147665" w:rsidP="00147665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голова комісії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spellStart"/>
      <w:r w:rsidRPr="00CB6E19">
        <w:rPr>
          <w:color w:val="000000"/>
          <w:sz w:val="28"/>
          <w:szCs w:val="28"/>
        </w:rPr>
        <w:t>Грузда</w:t>
      </w:r>
      <w:proofErr w:type="spellEnd"/>
      <w:r w:rsidRPr="00CB6E19">
        <w:rPr>
          <w:color w:val="000000"/>
          <w:sz w:val="28"/>
          <w:szCs w:val="28"/>
        </w:rPr>
        <w:t xml:space="preserve"> Д.Є.</w:t>
      </w:r>
    </w:p>
    <w:p w:rsidR="00147665" w:rsidRPr="002A6F04" w:rsidRDefault="00147665" w:rsidP="00147665">
      <w:pPr>
        <w:shd w:val="clear" w:color="auto" w:fill="FFFFFF"/>
        <w:autoSpaceDE w:val="0"/>
        <w:autoSpaceDN w:val="0"/>
        <w:adjustRightInd w:val="0"/>
        <w:ind w:firstLine="708"/>
        <w:rPr>
          <w:sz w:val="20"/>
          <w:lang w:val="ru-RU"/>
        </w:rPr>
      </w:pPr>
      <w:r>
        <w:rPr>
          <w:color w:val="000000"/>
          <w:sz w:val="28"/>
          <w:szCs w:val="28"/>
        </w:rPr>
        <w:t xml:space="preserve">члени комісії: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Ринковий Г.А.</w:t>
      </w:r>
    </w:p>
    <w:p w:rsidR="00147665" w:rsidRDefault="00147665" w:rsidP="00147665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Пивовар О.Г.</w:t>
      </w:r>
    </w:p>
    <w:p w:rsidR="00147665" w:rsidRDefault="00147665" w:rsidP="00147665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Грінченко О.В.</w:t>
      </w:r>
    </w:p>
    <w:p w:rsidR="0068049F" w:rsidRDefault="0068049F" w:rsidP="0068049F">
      <w:pPr>
        <w:jc w:val="both"/>
        <w:rPr>
          <w:sz w:val="28"/>
        </w:rPr>
      </w:pPr>
      <w:r>
        <w:rPr>
          <w:color w:val="000000"/>
          <w:sz w:val="28"/>
          <w:szCs w:val="28"/>
        </w:rPr>
        <w:lastRenderedPageBreak/>
        <w:t xml:space="preserve">          3. Вважати таким</w:t>
      </w:r>
      <w:r w:rsidR="00147665">
        <w:rPr>
          <w:color w:val="000000"/>
          <w:sz w:val="28"/>
          <w:szCs w:val="28"/>
        </w:rPr>
        <w:t>и, що втратили</w:t>
      </w:r>
      <w:r>
        <w:rPr>
          <w:color w:val="000000"/>
          <w:sz w:val="28"/>
          <w:szCs w:val="28"/>
        </w:rPr>
        <w:t xml:space="preserve"> чинність</w:t>
      </w:r>
      <w:r w:rsidR="00147665">
        <w:rPr>
          <w:color w:val="000000"/>
          <w:sz w:val="28"/>
          <w:szCs w:val="28"/>
        </w:rPr>
        <w:t xml:space="preserve">  пп. 5 п.1</w:t>
      </w:r>
      <w:r w:rsidR="00147665" w:rsidRPr="007323D1">
        <w:rPr>
          <w:color w:val="000000"/>
          <w:sz w:val="28"/>
          <w:szCs w:val="28"/>
        </w:rPr>
        <w:t xml:space="preserve"> р</w:t>
      </w:r>
      <w:r w:rsidR="00147665">
        <w:rPr>
          <w:color w:val="000000"/>
          <w:sz w:val="28"/>
          <w:szCs w:val="28"/>
        </w:rPr>
        <w:t>і</w:t>
      </w:r>
      <w:r w:rsidR="00147665" w:rsidRPr="007323D1">
        <w:rPr>
          <w:color w:val="000000"/>
          <w:sz w:val="28"/>
          <w:szCs w:val="28"/>
        </w:rPr>
        <w:t xml:space="preserve">шення </w:t>
      </w:r>
      <w:r w:rsidR="00147665">
        <w:rPr>
          <w:color w:val="000000"/>
          <w:sz w:val="28"/>
          <w:szCs w:val="28"/>
        </w:rPr>
        <w:t>другої сесії сьомого скликання</w:t>
      </w:r>
      <w:r w:rsidR="00147665" w:rsidRPr="007323D1">
        <w:rPr>
          <w:color w:val="000000"/>
          <w:sz w:val="28"/>
          <w:szCs w:val="28"/>
        </w:rPr>
        <w:t xml:space="preserve"> від </w:t>
      </w:r>
      <w:r w:rsidR="00147665">
        <w:rPr>
          <w:color w:val="000000"/>
          <w:sz w:val="28"/>
          <w:szCs w:val="28"/>
        </w:rPr>
        <w:t>17 грудня 2015 року</w:t>
      </w:r>
      <w:r w:rsidR="00147665" w:rsidRPr="007323D1">
        <w:rPr>
          <w:color w:val="000000"/>
          <w:sz w:val="28"/>
          <w:szCs w:val="28"/>
        </w:rPr>
        <w:t xml:space="preserve"> «</w:t>
      </w:r>
      <w:r w:rsidR="00147665">
        <w:rPr>
          <w:color w:val="000000"/>
          <w:sz w:val="28"/>
          <w:szCs w:val="28"/>
        </w:rPr>
        <w:t>Про обрання голів і членів постійних депутатських комісій районної ради</w:t>
      </w:r>
      <w:r w:rsidR="00147665">
        <w:rPr>
          <w:sz w:val="28"/>
        </w:rPr>
        <w:t xml:space="preserve">» та </w:t>
      </w:r>
      <w:r>
        <w:rPr>
          <w:color w:val="000000"/>
          <w:sz w:val="28"/>
          <w:szCs w:val="28"/>
        </w:rPr>
        <w:t xml:space="preserve"> п.2 рішення п’ятнадцятої сесії сьомого скликання від 27 жовтня 2016 року «</w:t>
      </w:r>
      <w:r>
        <w:rPr>
          <w:sz w:val="28"/>
        </w:rPr>
        <w:t xml:space="preserve">Про внесення змін </w:t>
      </w:r>
      <w:r>
        <w:rPr>
          <w:bCs/>
          <w:sz w:val="28"/>
          <w:szCs w:val="28"/>
        </w:rPr>
        <w:t>та затвердження складу</w:t>
      </w:r>
      <w:r>
        <w:rPr>
          <w:b/>
          <w:bCs/>
          <w:sz w:val="26"/>
          <w:szCs w:val="26"/>
        </w:rPr>
        <w:t xml:space="preserve"> </w:t>
      </w:r>
      <w:r>
        <w:rPr>
          <w:sz w:val="28"/>
        </w:rPr>
        <w:t>постійних депутатських комісій  районної ради».</w:t>
      </w:r>
    </w:p>
    <w:p w:rsidR="00E211B8" w:rsidRDefault="00E211B8" w:rsidP="0068049F">
      <w:pPr>
        <w:jc w:val="both"/>
        <w:rPr>
          <w:sz w:val="28"/>
        </w:rPr>
      </w:pP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color w:val="000000"/>
          <w:sz w:val="28"/>
          <w:szCs w:val="28"/>
        </w:rPr>
        <w:t xml:space="preserve">4. Контроль за виконанням рішення покласти на </w:t>
      </w:r>
      <w:r w:rsidR="00E211B8">
        <w:rPr>
          <w:color w:val="000000"/>
          <w:sz w:val="28"/>
          <w:szCs w:val="28"/>
        </w:rPr>
        <w:t xml:space="preserve">заступника </w:t>
      </w:r>
      <w:r>
        <w:rPr>
          <w:color w:val="000000"/>
          <w:sz w:val="28"/>
          <w:szCs w:val="28"/>
        </w:rPr>
        <w:t>голов</w:t>
      </w:r>
      <w:r w:rsidR="00E211B8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районної ради</w:t>
      </w:r>
      <w:r w:rsidR="00E211B8">
        <w:rPr>
          <w:color w:val="000000"/>
          <w:sz w:val="28"/>
          <w:szCs w:val="28"/>
        </w:rPr>
        <w:t xml:space="preserve"> </w:t>
      </w:r>
      <w:proofErr w:type="spellStart"/>
      <w:r w:rsidR="00E211B8">
        <w:rPr>
          <w:color w:val="000000"/>
          <w:sz w:val="28"/>
          <w:szCs w:val="28"/>
        </w:rPr>
        <w:t>Контарчука</w:t>
      </w:r>
      <w:proofErr w:type="spellEnd"/>
      <w:r w:rsidR="00E211B8">
        <w:rPr>
          <w:color w:val="000000"/>
          <w:sz w:val="28"/>
          <w:szCs w:val="28"/>
        </w:rPr>
        <w:t xml:space="preserve"> В.І.</w:t>
      </w:r>
    </w:p>
    <w:p w:rsidR="0068049F" w:rsidRPr="00E211B8" w:rsidRDefault="0068049F" w:rsidP="0068049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073F3" w:rsidRPr="0068049F" w:rsidRDefault="0068049F" w:rsidP="0068049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Голова </w:t>
      </w:r>
      <w:r>
        <w:rPr>
          <w:color w:val="000000"/>
          <w:sz w:val="28"/>
          <w:szCs w:val="28"/>
        </w:rPr>
        <w:t>районної</w:t>
      </w:r>
      <w:r>
        <w:rPr>
          <w:color w:val="000000"/>
          <w:sz w:val="28"/>
          <w:szCs w:val="28"/>
          <w:lang w:val="ru-RU"/>
        </w:rPr>
        <w:t xml:space="preserve"> ради </w:t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  <w:t xml:space="preserve">                          </w:t>
      </w:r>
      <w:proofErr w:type="spellStart"/>
      <w:r>
        <w:rPr>
          <w:color w:val="000000"/>
          <w:sz w:val="28"/>
          <w:szCs w:val="28"/>
          <w:lang w:val="ru-RU"/>
        </w:rPr>
        <w:t>С.Синягівський</w:t>
      </w:r>
      <w:proofErr w:type="spellEnd"/>
    </w:p>
    <w:sectPr w:rsidR="007073F3" w:rsidRPr="0068049F" w:rsidSect="0014766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49F"/>
    <w:rsid w:val="00012F2D"/>
    <w:rsid w:val="00147665"/>
    <w:rsid w:val="00201DA3"/>
    <w:rsid w:val="002D1C85"/>
    <w:rsid w:val="003C4362"/>
    <w:rsid w:val="00443E61"/>
    <w:rsid w:val="0068049F"/>
    <w:rsid w:val="007073F3"/>
    <w:rsid w:val="00973B3E"/>
    <w:rsid w:val="009C358E"/>
    <w:rsid w:val="009F7DE5"/>
    <w:rsid w:val="00E21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68049F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049F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/>
    </w:rPr>
  </w:style>
  <w:style w:type="paragraph" w:styleId="a3">
    <w:name w:val="Body Text"/>
    <w:basedOn w:val="a"/>
    <w:link w:val="a4"/>
    <w:semiHidden/>
    <w:unhideWhenUsed/>
    <w:rsid w:val="0068049F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68049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">
    <w:name w:val="Body Text Indent 3"/>
    <w:basedOn w:val="a"/>
    <w:link w:val="30"/>
    <w:semiHidden/>
    <w:unhideWhenUsed/>
    <w:rsid w:val="0068049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68049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04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049F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1476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8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2019-06-14T05:42:00Z</cp:lastPrinted>
  <dcterms:created xsi:type="dcterms:W3CDTF">2019-06-03T10:35:00Z</dcterms:created>
  <dcterms:modified xsi:type="dcterms:W3CDTF">2019-06-14T05:42:00Z</dcterms:modified>
</cp:coreProperties>
</file>